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57D" w:rsidRDefault="005F057D" w:rsidP="005F057D">
      <w:pPr>
        <w:pStyle w:val="NoSpacing"/>
      </w:pPr>
      <w:r>
        <w:rPr>
          <w:u w:val="single"/>
        </w:rPr>
        <w:t>Thomas CAVE</w:t>
      </w:r>
      <w:r>
        <w:t xml:space="preserve">   (fl.1450)</w:t>
      </w:r>
    </w:p>
    <w:p w:rsidR="005F057D" w:rsidRDefault="005F057D" w:rsidP="005F057D">
      <w:pPr>
        <w:pStyle w:val="NoSpacing"/>
      </w:pPr>
      <w:r>
        <w:t>of Ipswich.  Yeoman.</w:t>
      </w:r>
    </w:p>
    <w:p w:rsidR="005F057D" w:rsidRDefault="005F057D" w:rsidP="005F057D">
      <w:pPr>
        <w:pStyle w:val="NoSpacing"/>
      </w:pPr>
    </w:p>
    <w:p w:rsidR="005F057D" w:rsidRDefault="005F057D" w:rsidP="005F057D">
      <w:pPr>
        <w:pStyle w:val="NoSpacing"/>
      </w:pPr>
    </w:p>
    <w:p w:rsidR="005F057D" w:rsidRDefault="005F057D" w:rsidP="005F057D">
      <w:pPr>
        <w:pStyle w:val="NoSpacing"/>
      </w:pPr>
      <w:r>
        <w:tab/>
        <w:t>1450</w:t>
      </w:r>
      <w:r>
        <w:tab/>
        <w:t>Robert Cheke, Bailiff of the Liberty of St Ethelrede(q.v.), brought a plaint</w:t>
      </w:r>
    </w:p>
    <w:p w:rsidR="005F057D" w:rsidRDefault="005F057D" w:rsidP="005F057D">
      <w:pPr>
        <w:pStyle w:val="NoSpacing"/>
      </w:pPr>
      <w:r>
        <w:tab/>
      </w:r>
      <w:r>
        <w:tab/>
        <w:t>of debt against him, Richard Arnold of Bredfield(q.v.), John Lauerens of</w:t>
      </w:r>
    </w:p>
    <w:p w:rsidR="005F057D" w:rsidRDefault="005F057D" w:rsidP="005F057D">
      <w:pPr>
        <w:pStyle w:val="NoSpacing"/>
      </w:pPr>
      <w:r>
        <w:tab/>
      </w:r>
      <w:r>
        <w:tab/>
        <w:t>Woodbridge(q.v.) and John Rendlysham of Rendlesham(q.v.).</w:t>
      </w:r>
    </w:p>
    <w:p w:rsidR="005F057D" w:rsidRDefault="005F057D" w:rsidP="005F057D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5F057D" w:rsidRDefault="005F057D" w:rsidP="005F057D">
      <w:pPr>
        <w:pStyle w:val="NoSpacing"/>
      </w:pPr>
    </w:p>
    <w:p w:rsidR="005F057D" w:rsidRDefault="005F057D" w:rsidP="005F057D">
      <w:pPr>
        <w:pStyle w:val="NoSpacing"/>
      </w:pPr>
    </w:p>
    <w:p w:rsidR="00BA4020" w:rsidRPr="00186E49" w:rsidRDefault="005F057D" w:rsidP="005F057D">
      <w:pPr>
        <w:pStyle w:val="NoSpacing"/>
      </w:pPr>
      <w:r>
        <w:t>16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57D" w:rsidRDefault="005F057D" w:rsidP="00552EBA">
      <w:r>
        <w:separator/>
      </w:r>
    </w:p>
  </w:endnote>
  <w:endnote w:type="continuationSeparator" w:id="0">
    <w:p w:rsidR="005F057D" w:rsidRDefault="005F057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F057D">
      <w:rPr>
        <w:noProof/>
      </w:rPr>
      <w:t>22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57D" w:rsidRDefault="005F057D" w:rsidP="00552EBA">
      <w:r>
        <w:separator/>
      </w:r>
    </w:p>
  </w:footnote>
  <w:footnote w:type="continuationSeparator" w:id="0">
    <w:p w:rsidR="005F057D" w:rsidRDefault="005F057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F057D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372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2013-05-22T20:54:00Z</dcterms:created>
  <dcterms:modified xsi:type="dcterms:W3CDTF">2013-05-22T20:55:00Z</dcterms:modified>
</cp:coreProperties>
</file>